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09" w:rsidRPr="00BF6307" w:rsidRDefault="00BF6307" w:rsidP="00BF6307">
      <w:pPr>
        <w:jc w:val="center"/>
        <w:rPr>
          <w:rFonts w:ascii="Kristen ITC" w:hAnsi="Kristen ITC" w:cs="Times New Roman"/>
          <w:b/>
          <w:sz w:val="32"/>
        </w:rPr>
      </w:pPr>
      <w:r w:rsidRPr="00BF6307">
        <w:rPr>
          <w:rFonts w:ascii="Kristen ITC" w:hAnsi="Kristen ITC" w:cs="Times New Roman"/>
          <w:b/>
          <w:sz w:val="32"/>
        </w:rPr>
        <w:t xml:space="preserve">Welcome to Makey </w:t>
      </w:r>
      <w:proofErr w:type="spellStart"/>
      <w:r w:rsidRPr="00BF6307">
        <w:rPr>
          <w:rFonts w:ascii="Kristen ITC" w:hAnsi="Kristen ITC" w:cs="Times New Roman"/>
          <w:b/>
          <w:sz w:val="32"/>
        </w:rPr>
        <w:t>Makey</w:t>
      </w:r>
      <w:proofErr w:type="spellEnd"/>
      <w:r w:rsidRPr="00BF6307">
        <w:rPr>
          <w:rFonts w:ascii="Kristen ITC" w:hAnsi="Kristen ITC" w:cs="Times New Roman"/>
          <w:b/>
          <w:sz w:val="32"/>
        </w:rPr>
        <w:t xml:space="preserve">! </w:t>
      </w:r>
    </w:p>
    <w:p w:rsidR="00BF6307" w:rsidRPr="00BF6307" w:rsidRDefault="00BF6307" w:rsidP="00BF6307">
      <w:pPr>
        <w:rPr>
          <w:rFonts w:ascii="Times New Roman" w:hAnsi="Times New Roman" w:cs="Times New Roman"/>
          <w:b/>
          <w:sz w:val="24"/>
        </w:rPr>
      </w:pPr>
    </w:p>
    <w:p w:rsidR="00BF6307" w:rsidRDefault="00BF6307" w:rsidP="00BF6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Makey </w:t>
      </w:r>
      <w:proofErr w:type="spellStart"/>
      <w:r>
        <w:rPr>
          <w:rFonts w:ascii="Times New Roman" w:hAnsi="Times New Roman" w:cs="Times New Roman"/>
          <w:sz w:val="24"/>
        </w:rPr>
        <w:t>Makey</w:t>
      </w:r>
      <w:proofErr w:type="spellEnd"/>
      <w:r>
        <w:rPr>
          <w:rFonts w:ascii="Times New Roman" w:hAnsi="Times New Roman" w:cs="Times New Roman"/>
          <w:sz w:val="24"/>
        </w:rPr>
        <w:t xml:space="preserve"> is a</w:t>
      </w:r>
      <w:r w:rsidRPr="00BF6307">
        <w:rPr>
          <w:rFonts w:ascii="Times New Roman" w:hAnsi="Times New Roman" w:cs="Times New Roman"/>
          <w:sz w:val="24"/>
        </w:rPr>
        <w:t xml:space="preserve">n invention kit that encourages people to find creative ways to interact with their computers by using everyday objects as a replacement for keyboards and mice. With the Makey </w:t>
      </w:r>
      <w:proofErr w:type="spellStart"/>
      <w:r w:rsidRPr="00BF6307">
        <w:rPr>
          <w:rFonts w:ascii="Times New Roman" w:hAnsi="Times New Roman" w:cs="Times New Roman"/>
          <w:sz w:val="24"/>
        </w:rPr>
        <w:t>Makey</w:t>
      </w:r>
      <w:proofErr w:type="spellEnd"/>
      <w:r w:rsidRPr="00BF6307">
        <w:rPr>
          <w:rFonts w:ascii="Times New Roman" w:hAnsi="Times New Roman" w:cs="Times New Roman"/>
          <w:sz w:val="24"/>
        </w:rPr>
        <w:t>, you could replace your space key with a banana, use Play-Doh to move and click your mouse, or high-five your best friend to advance PowerPoint slides.</w:t>
      </w:r>
    </w:p>
    <w:p w:rsidR="00BF6307" w:rsidRPr="00BF6307" w:rsidRDefault="00BF6307" w:rsidP="00BF6307">
      <w:pPr>
        <w:rPr>
          <w:rFonts w:ascii="Times New Roman" w:hAnsi="Times New Roman" w:cs="Times New Roman"/>
          <w:sz w:val="24"/>
        </w:rPr>
      </w:pPr>
    </w:p>
    <w:p w:rsidR="001A3F63" w:rsidRPr="00BF6307" w:rsidRDefault="001A3F63" w:rsidP="001A3F63">
      <w:pPr>
        <w:rPr>
          <w:rFonts w:ascii="Kristen ITC" w:hAnsi="Kristen ITC" w:cs="Times New Roman"/>
          <w:b/>
          <w:sz w:val="24"/>
        </w:rPr>
      </w:pPr>
      <w:r w:rsidRPr="00BF6307">
        <w:rPr>
          <w:rFonts w:ascii="Kristen ITC" w:hAnsi="Kristen ITC" w:cs="Times New Roman"/>
          <w:b/>
          <w:sz w:val="24"/>
        </w:rPr>
        <w:t>Materials Required</w:t>
      </w:r>
    </w:p>
    <w:p w:rsidR="001A3F63" w:rsidRPr="00BF6307" w:rsidRDefault="001A3F63" w:rsidP="001A3F6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 xml:space="preserve">Makey Makey — </w:t>
      </w:r>
      <w:proofErr w:type="gramStart"/>
      <w:r w:rsidRPr="00BF6307">
        <w:rPr>
          <w:rFonts w:ascii="Times New Roman" w:hAnsi="Times New Roman" w:cs="Times New Roman"/>
          <w:sz w:val="24"/>
        </w:rPr>
        <w:t>The</w:t>
      </w:r>
      <w:proofErr w:type="gramEnd"/>
      <w:r w:rsidRPr="00BF6307">
        <w:rPr>
          <w:rFonts w:ascii="Times New Roman" w:hAnsi="Times New Roman" w:cs="Times New Roman"/>
          <w:sz w:val="24"/>
        </w:rPr>
        <w:t xml:space="preserve"> star of the show! The kit should already </w:t>
      </w:r>
      <w:r w:rsidRPr="00BF6307">
        <w:rPr>
          <w:rFonts w:ascii="Times New Roman" w:hAnsi="Times New Roman" w:cs="Times New Roman"/>
          <w:b/>
          <w:bCs/>
          <w:sz w:val="24"/>
        </w:rPr>
        <w:t>include</w:t>
      </w:r>
      <w:r w:rsidRPr="00BF6307">
        <w:rPr>
          <w:rFonts w:ascii="Times New Roman" w:hAnsi="Times New Roman" w:cs="Times New Roman"/>
          <w:sz w:val="24"/>
        </w:rPr>
        <w:t>:</w:t>
      </w:r>
    </w:p>
    <w:p w:rsidR="001A3F63" w:rsidRPr="00BF6307" w:rsidRDefault="001A3F63" w:rsidP="001A3F63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>Mini-USB Cable</w:t>
      </w:r>
      <w:bookmarkStart w:id="0" w:name="_GoBack"/>
    </w:p>
    <w:bookmarkEnd w:id="0"/>
    <w:p w:rsidR="001A3F63" w:rsidRPr="00BF6307" w:rsidRDefault="001A3F63" w:rsidP="001A3F63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>Alligator Clip Cables</w:t>
      </w:r>
    </w:p>
    <w:p w:rsidR="001A3F63" w:rsidRPr="00BF6307" w:rsidRDefault="001A3F63" w:rsidP="001A3F63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>Tinned Tipped Wires</w:t>
      </w:r>
    </w:p>
    <w:p w:rsidR="001A3F63" w:rsidRPr="00BF6307" w:rsidRDefault="001A3F63" w:rsidP="001A3F6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>A </w:t>
      </w:r>
      <w:r w:rsidRPr="00BF6307">
        <w:rPr>
          <w:rFonts w:ascii="Times New Roman" w:hAnsi="Times New Roman" w:cs="Times New Roman"/>
          <w:b/>
          <w:bCs/>
          <w:sz w:val="24"/>
        </w:rPr>
        <w:t>computer</w:t>
      </w:r>
      <w:r w:rsidR="00BF6307">
        <w:rPr>
          <w:rFonts w:ascii="Times New Roman" w:hAnsi="Times New Roman" w:cs="Times New Roman"/>
          <w:sz w:val="24"/>
        </w:rPr>
        <w:t> </w:t>
      </w:r>
      <w:r w:rsidRPr="00BF6307">
        <w:rPr>
          <w:rFonts w:ascii="Times New Roman" w:hAnsi="Times New Roman" w:cs="Times New Roman"/>
          <w:sz w:val="24"/>
        </w:rPr>
        <w:t>with an Available USB Slot</w:t>
      </w:r>
    </w:p>
    <w:p w:rsidR="001A3F63" w:rsidRPr="00BF6307" w:rsidRDefault="001A3F63" w:rsidP="001A3F6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>Button Material (e.g., fruit, Play-Doh, tin foil, copper tape, pencil, a friend)</w:t>
      </w:r>
    </w:p>
    <w:p w:rsidR="001A3F63" w:rsidRDefault="00BF6307" w:rsidP="001A3F6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awesome imagination</w:t>
      </w:r>
    </w:p>
    <w:p w:rsidR="00BF6307" w:rsidRPr="00BF6307" w:rsidRDefault="00BF6307">
      <w:pPr>
        <w:rPr>
          <w:rFonts w:ascii="Times New Roman" w:hAnsi="Times New Roman" w:cs="Times New Roman"/>
          <w:sz w:val="24"/>
        </w:rPr>
      </w:pPr>
    </w:p>
    <w:p w:rsidR="001A3F63" w:rsidRPr="00BF6307" w:rsidRDefault="001A3F63" w:rsidP="00BF6307">
      <w:pPr>
        <w:jc w:val="center"/>
        <w:rPr>
          <w:rFonts w:ascii="Kristen ITC" w:hAnsi="Kristen ITC" w:cs="Times New Roman"/>
          <w:b/>
          <w:sz w:val="32"/>
        </w:rPr>
      </w:pPr>
      <w:r w:rsidRPr="00BF6307">
        <w:rPr>
          <w:rFonts w:ascii="Kristen ITC" w:hAnsi="Kristen ITC" w:cs="Times New Roman"/>
          <w:b/>
          <w:sz w:val="32"/>
        </w:rPr>
        <w:t>Top Side</w:t>
      </w:r>
    </w:p>
    <w:p w:rsidR="001A3F63" w:rsidRPr="00BF6307" w:rsidRDefault="001A3F63" w:rsidP="001A3F63">
      <w:p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 xml:space="preserve">The Makey </w:t>
      </w:r>
      <w:proofErr w:type="spellStart"/>
      <w:r w:rsidRPr="00BF6307">
        <w:rPr>
          <w:rFonts w:ascii="Times New Roman" w:hAnsi="Times New Roman" w:cs="Times New Roman"/>
          <w:sz w:val="24"/>
        </w:rPr>
        <w:t>Makey</w:t>
      </w:r>
      <w:proofErr w:type="spellEnd"/>
      <w:r w:rsidRPr="00BF6307">
        <w:rPr>
          <w:rFonts w:ascii="Times New Roman" w:hAnsi="Times New Roman" w:cs="Times New Roman"/>
          <w:sz w:val="24"/>
        </w:rPr>
        <w:t xml:space="preserve"> is a two-sided circuit board. On the more simple top side, the Makey </w:t>
      </w:r>
      <w:proofErr w:type="spellStart"/>
      <w:r w:rsidRPr="00BF6307">
        <w:rPr>
          <w:rFonts w:ascii="Times New Roman" w:hAnsi="Times New Roman" w:cs="Times New Roman"/>
          <w:sz w:val="24"/>
        </w:rPr>
        <w:t>Makey</w:t>
      </w:r>
      <w:proofErr w:type="spellEnd"/>
      <w:r w:rsidRPr="00BF6307">
        <w:rPr>
          <w:rFonts w:ascii="Times New Roman" w:hAnsi="Times New Roman" w:cs="Times New Roman"/>
          <w:sz w:val="24"/>
        </w:rPr>
        <w:t xml:space="preserve"> has six inputs: </w:t>
      </w:r>
      <w:r w:rsidRPr="00BF6307">
        <w:rPr>
          <w:rFonts w:ascii="Times New Roman" w:hAnsi="Times New Roman" w:cs="Times New Roman"/>
          <w:b/>
          <w:sz w:val="24"/>
        </w:rPr>
        <w:t>the up/down/left/right arrow keys, as well as the space bar and mouse left click</w:t>
      </w:r>
      <w:r w:rsidRPr="00BF6307">
        <w:rPr>
          <w:rFonts w:ascii="Times New Roman" w:hAnsi="Times New Roman" w:cs="Times New Roman"/>
          <w:sz w:val="24"/>
        </w:rPr>
        <w:t>:</w:t>
      </w:r>
    </w:p>
    <w:p w:rsidR="001A3F63" w:rsidRPr="00BF6307" w:rsidRDefault="001A3F63" w:rsidP="00BF6307">
      <w:pPr>
        <w:jc w:val="center"/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FF9A8D5" wp14:editId="432FC149">
            <wp:extent cx="5124450" cy="2903855"/>
            <wp:effectExtent l="0" t="0" r="0" b="0"/>
            <wp:docPr id="1" name="Picture 1" descr="Makey Makey Top Key Pad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y Makey Top Key Pads Highligh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370" cy="29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07" w:rsidRDefault="00BF6307" w:rsidP="00BF6307">
      <w:pPr>
        <w:jc w:val="center"/>
        <w:rPr>
          <w:rFonts w:ascii="Kristen ITC" w:hAnsi="Kristen ITC" w:cs="Times New Roman"/>
          <w:b/>
          <w:sz w:val="32"/>
        </w:rPr>
      </w:pPr>
    </w:p>
    <w:p w:rsidR="00BF6307" w:rsidRDefault="00BF6307" w:rsidP="00BF6307">
      <w:pPr>
        <w:jc w:val="center"/>
        <w:rPr>
          <w:rFonts w:ascii="Kristen ITC" w:hAnsi="Kristen ITC" w:cs="Times New Roman"/>
          <w:b/>
          <w:sz w:val="32"/>
        </w:rPr>
      </w:pPr>
    </w:p>
    <w:p w:rsidR="001A3F63" w:rsidRPr="00BF6307" w:rsidRDefault="001A3F63" w:rsidP="00BF6307">
      <w:pPr>
        <w:jc w:val="center"/>
        <w:rPr>
          <w:rFonts w:ascii="Kristen ITC" w:hAnsi="Kristen ITC" w:cs="Times New Roman"/>
          <w:b/>
          <w:sz w:val="32"/>
        </w:rPr>
      </w:pPr>
      <w:r w:rsidRPr="00BF6307">
        <w:rPr>
          <w:rFonts w:ascii="Kristen ITC" w:hAnsi="Kristen ITC" w:cs="Times New Roman"/>
          <w:b/>
          <w:sz w:val="32"/>
        </w:rPr>
        <w:lastRenderedPageBreak/>
        <w:t>Making Your First Key</w:t>
      </w:r>
    </w:p>
    <w:p w:rsidR="001A3F63" w:rsidRPr="00BF6307" w:rsidRDefault="001A3F63" w:rsidP="001A3F63">
      <w:p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 xml:space="preserve">To make your “standard” key with the Makey </w:t>
      </w:r>
      <w:proofErr w:type="spellStart"/>
      <w:r w:rsidRPr="00BF6307">
        <w:rPr>
          <w:rFonts w:ascii="Times New Roman" w:hAnsi="Times New Roman" w:cs="Times New Roman"/>
          <w:sz w:val="24"/>
        </w:rPr>
        <w:t>Makey</w:t>
      </w:r>
      <w:proofErr w:type="spellEnd"/>
      <w:r w:rsidRPr="00BF6307">
        <w:rPr>
          <w:rFonts w:ascii="Times New Roman" w:hAnsi="Times New Roman" w:cs="Times New Roman"/>
          <w:sz w:val="24"/>
        </w:rPr>
        <w:t xml:space="preserve"> you need the following:</w:t>
      </w:r>
    </w:p>
    <w:p w:rsidR="001A3F63" w:rsidRPr="00BF6307" w:rsidRDefault="001A3F63" w:rsidP="001A3F6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 xml:space="preserve">A connection to a Makey </w:t>
      </w:r>
      <w:proofErr w:type="spellStart"/>
      <w:r w:rsidRPr="00BF6307">
        <w:rPr>
          <w:rFonts w:ascii="Times New Roman" w:hAnsi="Times New Roman" w:cs="Times New Roman"/>
          <w:sz w:val="24"/>
        </w:rPr>
        <w:t>Makey</w:t>
      </w:r>
      <w:proofErr w:type="spellEnd"/>
      <w:r w:rsidRPr="00BF6307">
        <w:rPr>
          <w:rFonts w:ascii="Times New Roman" w:hAnsi="Times New Roman" w:cs="Times New Roman"/>
          <w:sz w:val="24"/>
        </w:rPr>
        <w:t> </w:t>
      </w:r>
      <w:r w:rsidRPr="00BF6307">
        <w:rPr>
          <w:rFonts w:ascii="Times New Roman" w:hAnsi="Times New Roman" w:cs="Times New Roman"/>
          <w:b/>
          <w:bCs/>
          <w:sz w:val="24"/>
        </w:rPr>
        <w:t>input</w:t>
      </w:r>
      <w:r w:rsidRPr="00BF6307">
        <w:rPr>
          <w:rFonts w:ascii="Times New Roman" w:hAnsi="Times New Roman" w:cs="Times New Roman"/>
          <w:sz w:val="24"/>
        </w:rPr>
        <w:t xml:space="preserve">. This can be done using alligator clips on </w:t>
      </w:r>
      <w:r w:rsidR="00FB3C82">
        <w:rPr>
          <w:rFonts w:ascii="Times New Roman" w:hAnsi="Times New Roman" w:cs="Times New Roman"/>
          <w:sz w:val="24"/>
        </w:rPr>
        <w:t xml:space="preserve">the </w:t>
      </w:r>
      <w:proofErr w:type="gramStart"/>
      <w:r w:rsidR="00FB3C82">
        <w:rPr>
          <w:rFonts w:ascii="Times New Roman" w:hAnsi="Times New Roman" w:cs="Times New Roman"/>
          <w:sz w:val="24"/>
        </w:rPr>
        <w:t>hole</w:t>
      </w:r>
      <w:proofErr w:type="gramEnd"/>
      <w:r w:rsidR="00FB3C82">
        <w:rPr>
          <w:rFonts w:ascii="Times New Roman" w:hAnsi="Times New Roman" w:cs="Times New Roman"/>
          <w:sz w:val="24"/>
        </w:rPr>
        <w:t xml:space="preserve"> pairs.</w:t>
      </w:r>
    </w:p>
    <w:p w:rsidR="001A3F63" w:rsidRPr="00BF6307" w:rsidRDefault="001A3F63" w:rsidP="001A3F6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 xml:space="preserve">Connection to a Makey </w:t>
      </w:r>
      <w:proofErr w:type="spellStart"/>
      <w:r w:rsidRPr="00BF6307">
        <w:rPr>
          <w:rFonts w:ascii="Times New Roman" w:hAnsi="Times New Roman" w:cs="Times New Roman"/>
          <w:sz w:val="24"/>
        </w:rPr>
        <w:t>Makey</w:t>
      </w:r>
      <w:proofErr w:type="spellEnd"/>
      <w:r w:rsidRPr="00BF6307">
        <w:rPr>
          <w:rFonts w:ascii="Times New Roman" w:hAnsi="Times New Roman" w:cs="Times New Roman"/>
          <w:sz w:val="24"/>
        </w:rPr>
        <w:t> </w:t>
      </w:r>
      <w:r w:rsidRPr="00BF6307">
        <w:rPr>
          <w:rFonts w:ascii="Times New Roman" w:hAnsi="Times New Roman" w:cs="Times New Roman"/>
          <w:b/>
          <w:bCs/>
          <w:sz w:val="24"/>
        </w:rPr>
        <w:t>ground</w:t>
      </w:r>
      <w:r w:rsidRPr="00BF6307">
        <w:rPr>
          <w:rFonts w:ascii="Times New Roman" w:hAnsi="Times New Roman" w:cs="Times New Roman"/>
          <w:sz w:val="24"/>
        </w:rPr>
        <w:t xml:space="preserve"> (Earth). Again, you’ll connect to earth using </w:t>
      </w:r>
      <w:r w:rsidR="00FB3C82">
        <w:rPr>
          <w:rFonts w:ascii="Times New Roman" w:hAnsi="Times New Roman" w:cs="Times New Roman"/>
          <w:sz w:val="24"/>
        </w:rPr>
        <w:t>alligator clips.</w:t>
      </w:r>
    </w:p>
    <w:p w:rsidR="001A3F63" w:rsidRPr="00BF6307" w:rsidRDefault="001A3F63" w:rsidP="001A3F6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>Some sort of </w:t>
      </w:r>
      <w:r w:rsidRPr="00BF6307">
        <w:rPr>
          <w:rFonts w:ascii="Times New Roman" w:hAnsi="Times New Roman" w:cs="Times New Roman"/>
          <w:b/>
          <w:bCs/>
          <w:sz w:val="24"/>
        </w:rPr>
        <w:t>key material</w:t>
      </w:r>
      <w:r w:rsidRPr="00BF6307">
        <w:rPr>
          <w:rFonts w:ascii="Times New Roman" w:hAnsi="Times New Roman" w:cs="Times New Roman"/>
          <w:sz w:val="24"/>
        </w:rPr>
        <w:t xml:space="preserve">. This is the fun/creative part! There’s a world of Makey </w:t>
      </w:r>
      <w:proofErr w:type="spellStart"/>
      <w:r w:rsidRPr="00BF6307">
        <w:rPr>
          <w:rFonts w:ascii="Times New Roman" w:hAnsi="Times New Roman" w:cs="Times New Roman"/>
          <w:sz w:val="24"/>
        </w:rPr>
        <w:t>Makey</w:t>
      </w:r>
      <w:proofErr w:type="spellEnd"/>
      <w:r w:rsidRPr="00BF6307">
        <w:rPr>
          <w:rFonts w:ascii="Times New Roman" w:hAnsi="Times New Roman" w:cs="Times New Roman"/>
          <w:sz w:val="24"/>
        </w:rPr>
        <w:t xml:space="preserve"> keys out there. Anything that’s even </w:t>
      </w:r>
      <w:r w:rsidRPr="00FB3C82">
        <w:rPr>
          <w:rFonts w:ascii="Times New Roman" w:hAnsi="Times New Roman" w:cs="Times New Roman"/>
          <w:sz w:val="24"/>
          <w:u w:val="single"/>
        </w:rPr>
        <w:t>slightly conductive</w:t>
      </w:r>
      <w:r w:rsidRPr="00BF6307">
        <w:rPr>
          <w:rFonts w:ascii="Times New Roman" w:hAnsi="Times New Roman" w:cs="Times New Roman"/>
          <w:sz w:val="24"/>
        </w:rPr>
        <w:t xml:space="preserve"> is just waiting to become a computer input. The classics include your fingers, bananas and pencil </w:t>
      </w:r>
      <w:proofErr w:type="spellStart"/>
      <w:r w:rsidRPr="00BF6307">
        <w:rPr>
          <w:rFonts w:ascii="Times New Roman" w:hAnsi="Times New Roman" w:cs="Times New Roman"/>
          <w:sz w:val="24"/>
        </w:rPr>
        <w:t>scratchings</w:t>
      </w:r>
      <w:proofErr w:type="spellEnd"/>
      <w:r w:rsidRPr="00BF6307">
        <w:rPr>
          <w:rFonts w:ascii="Times New Roman" w:hAnsi="Times New Roman" w:cs="Times New Roman"/>
          <w:sz w:val="24"/>
        </w:rPr>
        <w:t>.</w:t>
      </w:r>
    </w:p>
    <w:p w:rsidR="001A3F63" w:rsidRPr="00BF6307" w:rsidRDefault="001A3F63" w:rsidP="001A3F6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>Something to </w:t>
      </w:r>
      <w:r w:rsidRPr="00BF6307">
        <w:rPr>
          <w:rFonts w:ascii="Times New Roman" w:hAnsi="Times New Roman" w:cs="Times New Roman"/>
          <w:b/>
          <w:bCs/>
          <w:sz w:val="24"/>
        </w:rPr>
        <w:t>activate the key</w:t>
      </w:r>
      <w:r w:rsidRPr="00BF6307">
        <w:rPr>
          <w:rFonts w:ascii="Times New Roman" w:hAnsi="Times New Roman" w:cs="Times New Roman"/>
          <w:sz w:val="24"/>
        </w:rPr>
        <w:t> by connecting between the key material and the ground input. Your fingers work pretty well for this. Anything even slightly conductive will do, though.</w:t>
      </w:r>
    </w:p>
    <w:p w:rsidR="00F01C10" w:rsidRPr="00BF6307" w:rsidRDefault="00F01C10" w:rsidP="00F01C10">
      <w:pPr>
        <w:rPr>
          <w:rFonts w:ascii="Times New Roman" w:hAnsi="Times New Roman" w:cs="Times New Roman"/>
          <w:sz w:val="24"/>
        </w:rPr>
      </w:pPr>
    </w:p>
    <w:p w:rsidR="00F01C10" w:rsidRPr="00FB3C82" w:rsidRDefault="00F01C10" w:rsidP="00F01C10">
      <w:pPr>
        <w:rPr>
          <w:rFonts w:ascii="Kristen ITC" w:hAnsi="Kristen ITC" w:cs="Times New Roman"/>
          <w:b/>
          <w:sz w:val="24"/>
        </w:rPr>
      </w:pPr>
      <w:r w:rsidRPr="00FB3C82">
        <w:rPr>
          <w:rFonts w:ascii="Kristen ITC" w:hAnsi="Kristen ITC" w:cs="Times New Roman"/>
          <w:b/>
          <w:sz w:val="24"/>
        </w:rPr>
        <w:t>Making a Key</w:t>
      </w:r>
    </w:p>
    <w:p w:rsidR="00F01C10" w:rsidRPr="00BF6307" w:rsidRDefault="00F01C10" w:rsidP="00F01C10">
      <w:pPr>
        <w:rPr>
          <w:rFonts w:ascii="Times New Roman" w:hAnsi="Times New Roman" w:cs="Times New Roman"/>
          <w:sz w:val="24"/>
        </w:rPr>
      </w:pPr>
      <w:r w:rsidRPr="00BF6307">
        <w:rPr>
          <w:rFonts w:ascii="Times New Roman" w:hAnsi="Times New Roman" w:cs="Times New Roman"/>
          <w:sz w:val="24"/>
        </w:rPr>
        <w:t xml:space="preserve">Activating a key means creating a closed circuit. For the circuit to work, electrons have to be able to flow from the Makey </w:t>
      </w:r>
      <w:proofErr w:type="spellStart"/>
      <w:r w:rsidRPr="00BF6307">
        <w:rPr>
          <w:rFonts w:ascii="Times New Roman" w:hAnsi="Times New Roman" w:cs="Times New Roman"/>
          <w:sz w:val="24"/>
        </w:rPr>
        <w:t>Makey</w:t>
      </w:r>
      <w:proofErr w:type="spellEnd"/>
      <w:r w:rsidRPr="00BF6307">
        <w:rPr>
          <w:rFonts w:ascii="Times New Roman" w:hAnsi="Times New Roman" w:cs="Times New Roman"/>
          <w:sz w:val="24"/>
        </w:rPr>
        <w:t xml:space="preserve"> input key to Makey </w:t>
      </w:r>
      <w:proofErr w:type="spellStart"/>
      <w:r w:rsidRPr="00BF6307">
        <w:rPr>
          <w:rFonts w:ascii="Times New Roman" w:hAnsi="Times New Roman" w:cs="Times New Roman"/>
          <w:sz w:val="24"/>
        </w:rPr>
        <w:t>Makey’s</w:t>
      </w:r>
      <w:proofErr w:type="spellEnd"/>
      <w:r w:rsidRPr="00BF6307">
        <w:rPr>
          <w:rFonts w:ascii="Times New Roman" w:hAnsi="Times New Roman" w:cs="Times New Roman"/>
          <w:sz w:val="24"/>
        </w:rPr>
        <w:t xml:space="preserve"> ground. Usually your fingers will be the missing link between those two:</w:t>
      </w:r>
    </w:p>
    <w:p w:rsidR="00F01C10" w:rsidRPr="00BF6307" w:rsidRDefault="00F01C10" w:rsidP="00F01C10">
      <w:pPr>
        <w:rPr>
          <w:rFonts w:ascii="Times New Roman" w:hAnsi="Times New Roman" w:cs="Times New Roman"/>
          <w:sz w:val="24"/>
        </w:rPr>
      </w:pPr>
    </w:p>
    <w:p w:rsidR="001A3F63" w:rsidRDefault="00F01C10" w:rsidP="00FB3C82">
      <w:pPr>
        <w:jc w:val="center"/>
      </w:pPr>
      <w:r>
        <w:rPr>
          <w:noProof/>
        </w:rPr>
        <w:drawing>
          <wp:inline distT="0" distB="0" distL="0" distR="0" wp14:anchorId="2FD9318B" wp14:editId="71B695FE">
            <wp:extent cx="4762500" cy="4229100"/>
            <wp:effectExtent l="0" t="0" r="0" b="0"/>
            <wp:docPr id="2" name="Picture 2" descr="https://cdn.sparkfun.com/assets/learn_tutorials/7/2/7/JoyLabz-makey-makey-how-it-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parkfun.com/assets/learn_tutorials/7/2/7/JoyLabz-makey-makey-how-it-wor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10" w:rsidRDefault="00F01C10"/>
    <w:sectPr w:rsidR="00F01C10" w:rsidSect="00BF6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5B21"/>
    <w:multiLevelType w:val="multilevel"/>
    <w:tmpl w:val="8FE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82589"/>
    <w:multiLevelType w:val="multilevel"/>
    <w:tmpl w:val="5F2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E3"/>
    <w:rsid w:val="000D61C4"/>
    <w:rsid w:val="001733E3"/>
    <w:rsid w:val="001A3F63"/>
    <w:rsid w:val="00703D80"/>
    <w:rsid w:val="00BF6307"/>
    <w:rsid w:val="00E65853"/>
    <w:rsid w:val="00F01C10"/>
    <w:rsid w:val="00F32609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B4743-32A9-4EEF-9757-17D89D5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6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dcterms:created xsi:type="dcterms:W3CDTF">2018-03-25T14:44:00Z</dcterms:created>
  <dcterms:modified xsi:type="dcterms:W3CDTF">2018-03-25T14:44:00Z</dcterms:modified>
</cp:coreProperties>
</file>